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164834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164834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164834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Default="00EB3A6A" w:rsidP="00492EF8">
      <w:pPr>
        <w:jc w:val="both"/>
        <w:rPr>
          <w:b/>
          <w:noProof/>
        </w:rPr>
      </w:pPr>
    </w:p>
    <w:p w:rsidR="00EB3A6A" w:rsidRPr="00074764" w:rsidRDefault="00EB3A6A" w:rsidP="00074764">
      <w:pPr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bCs/>
          <w:noProof/>
        </w:rPr>
        <w:t xml:space="preserve">Prot. n </w:t>
      </w:r>
      <w:r w:rsidR="00074764">
        <w:rPr>
          <w:rFonts w:ascii="Bookman Old Style" w:hAnsi="Bookman Old Style"/>
          <w:b/>
          <w:bCs/>
          <w:noProof/>
        </w:rPr>
        <w:t>000032</w:t>
      </w:r>
      <w:r>
        <w:rPr>
          <w:rFonts w:ascii="Bookman Old Style" w:hAnsi="Bookman Old Style"/>
          <w:b/>
          <w:bCs/>
          <w:noProof/>
        </w:rPr>
        <w:t xml:space="preserve"> </w:t>
      </w:r>
      <w:r>
        <w:rPr>
          <w:rFonts w:ascii="Bookman Old Style" w:hAnsi="Bookman Old Style"/>
          <w:b/>
          <w:noProof/>
        </w:rPr>
        <w:t xml:space="preserve">del </w:t>
      </w:r>
      <w:r w:rsidR="00074764">
        <w:rPr>
          <w:rFonts w:ascii="Bookman Old Style" w:hAnsi="Bookman Old Style"/>
          <w:b/>
          <w:noProof/>
        </w:rPr>
        <w:t>07</w:t>
      </w:r>
      <w:r w:rsidRPr="007E1A24">
        <w:rPr>
          <w:rFonts w:ascii="Bookman Old Style" w:hAnsi="Bookman Old Style"/>
          <w:b/>
          <w:noProof/>
        </w:rPr>
        <w:t>/</w:t>
      </w:r>
      <w:r w:rsidR="00074764">
        <w:rPr>
          <w:rFonts w:ascii="Bookman Old Style" w:hAnsi="Bookman Old Style"/>
          <w:b/>
          <w:noProof/>
        </w:rPr>
        <w:t>0</w:t>
      </w:r>
      <w:r w:rsidRPr="007E1A24">
        <w:rPr>
          <w:rFonts w:ascii="Bookman Old Style" w:hAnsi="Bookman Old Style"/>
          <w:b/>
          <w:noProof/>
        </w:rPr>
        <w:t>1</w:t>
      </w:r>
      <w:r w:rsidR="00074764">
        <w:rPr>
          <w:rFonts w:ascii="Bookman Old Style" w:hAnsi="Bookman Old Style"/>
          <w:b/>
          <w:noProof/>
        </w:rPr>
        <w:t>/2020</w:t>
      </w:r>
      <w:r w:rsidRPr="007E1A24">
        <w:rPr>
          <w:rFonts w:ascii="Bookman Old Style" w:hAnsi="Bookman Old Style"/>
          <w:b/>
          <w:noProof/>
        </w:rPr>
        <w:t> </w:t>
      </w:r>
    </w:p>
    <w:p w:rsidR="00EB3A6A" w:rsidRDefault="00EB3A6A" w:rsidP="00EF5894">
      <w:pPr>
        <w:jc w:val="right"/>
        <w:rPr>
          <w:rFonts w:ascii="Bookman Old Style" w:hAnsi="Bookman Old Style"/>
          <w:noProof/>
        </w:rPr>
      </w:pPr>
      <w:r w:rsidRPr="007E1A24">
        <w:rPr>
          <w:rFonts w:ascii="Bookman Old Style" w:hAnsi="Bookman Old Style"/>
          <w:noProof/>
        </w:rPr>
        <w:t>Ai Docenti Della Scuola</w:t>
      </w:r>
    </w:p>
    <w:p w:rsidR="00EB3A6A" w:rsidRPr="007E1A24" w:rsidRDefault="00EB3A6A" w:rsidP="00EF5894">
      <w:pPr>
        <w:jc w:val="right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Al DSGA</w:t>
      </w:r>
    </w:p>
    <w:p w:rsidR="00EB3A6A" w:rsidRPr="007E1A24" w:rsidRDefault="00EB3A6A" w:rsidP="00EF5894">
      <w:pPr>
        <w:jc w:val="right"/>
        <w:rPr>
          <w:rFonts w:ascii="Bookman Old Style" w:hAnsi="Bookman Old Style"/>
          <w:noProof/>
        </w:rPr>
      </w:pPr>
      <w:r w:rsidRPr="007E1A24">
        <w:rPr>
          <w:rFonts w:ascii="Bookman Old Style" w:hAnsi="Bookman Old Style"/>
          <w:noProof/>
        </w:rPr>
        <w:t xml:space="preserve"> LORO SEDI</w:t>
      </w:r>
    </w:p>
    <w:p w:rsidR="00EB3A6A" w:rsidRPr="00DA4D8D" w:rsidRDefault="00EB3A6A" w:rsidP="00EF5894">
      <w:pPr>
        <w:jc w:val="right"/>
        <w:rPr>
          <w:rFonts w:ascii="Bookman Old Style" w:hAnsi="Bookman Old Style"/>
          <w:b/>
          <w:noProof/>
        </w:rPr>
      </w:pPr>
    </w:p>
    <w:p w:rsidR="00EB3A6A" w:rsidRPr="00DA4D8D" w:rsidRDefault="00EB3A6A" w:rsidP="00492EF8">
      <w:pPr>
        <w:jc w:val="both"/>
        <w:rPr>
          <w:rFonts w:ascii="Bookman Old Style" w:hAnsi="Bookman Old Style"/>
          <w:b/>
          <w:noProof/>
        </w:rPr>
      </w:pPr>
    </w:p>
    <w:p w:rsidR="00EB3A6A" w:rsidRPr="00A1437E" w:rsidRDefault="00EB3A6A" w:rsidP="00A1437E">
      <w:pPr>
        <w:jc w:val="both"/>
        <w:rPr>
          <w:rFonts w:ascii="Bookman Old Style" w:hAnsi="Bookman Old Style"/>
          <w:b/>
          <w:noProof/>
        </w:rPr>
      </w:pPr>
      <w:r w:rsidRPr="00DA4D8D">
        <w:rPr>
          <w:rFonts w:ascii="Bookman Old Style" w:hAnsi="Bookman Old Style"/>
          <w:b/>
          <w:noProof/>
        </w:rPr>
        <w:t xml:space="preserve">Oggetto: </w:t>
      </w:r>
      <w:r w:rsidRPr="00A1437E">
        <w:rPr>
          <w:rFonts w:ascii="Bookman Old Style" w:hAnsi="Bookman Old Style"/>
          <w:noProof/>
        </w:rPr>
        <w:t>Calendario e o.d.g. d</w:t>
      </w:r>
      <w:r w:rsidR="00515A44">
        <w:rPr>
          <w:rFonts w:ascii="Bookman Old Style" w:hAnsi="Bookman Old Style"/>
          <w:noProof/>
        </w:rPr>
        <w:t xml:space="preserve">ei consigli di Classe scrutini </w:t>
      </w:r>
      <w:r>
        <w:rPr>
          <w:rFonts w:ascii="Bookman Old Style" w:hAnsi="Bookman Old Style"/>
          <w:noProof/>
        </w:rPr>
        <w:t xml:space="preserve">I quadrimestre </w:t>
      </w:r>
      <w:r w:rsidRPr="00A1437E">
        <w:rPr>
          <w:rFonts w:ascii="Bookman Old Style" w:hAnsi="Bookman Old Style"/>
          <w:noProof/>
        </w:rPr>
        <w:t>as 2019/20</w:t>
      </w:r>
      <w:r>
        <w:rPr>
          <w:rFonts w:ascii="Bookman Old Style" w:hAnsi="Bookman Old Style"/>
          <w:noProof/>
        </w:rPr>
        <w:t>.</w:t>
      </w:r>
    </w:p>
    <w:p w:rsidR="00EB3A6A" w:rsidRPr="00DA4D8D" w:rsidRDefault="00EB3A6A" w:rsidP="00492EF8">
      <w:pPr>
        <w:jc w:val="both"/>
        <w:rPr>
          <w:rFonts w:ascii="Bookman Old Style" w:hAnsi="Bookman Old Style"/>
          <w:b/>
          <w:noProof/>
        </w:rPr>
      </w:pPr>
      <w:r w:rsidRPr="00DA4D8D">
        <w:rPr>
          <w:rFonts w:ascii="Bookman Old Style" w:hAnsi="Bookman Old Style"/>
          <w:noProof/>
        </w:rPr>
        <w:t>Rif. Gen.: D.lgs n° 297/94; D.P.R. n° 275/99; D.lgs ° 165/01; D.I. n° 44/01; D.lgs. 196/03; Legge n° 133/08; Dlgs n° 81/08, Dlgs n° 106/09; Dlgs n° 150/09; Dlgs n° 141/11; Legge n° 107/15; D.lgs n° 75/17, D.lgs n° 118</w:t>
      </w:r>
      <w:r w:rsidR="00515A44">
        <w:rPr>
          <w:rFonts w:ascii="Bookman Old Style" w:hAnsi="Bookman Old Style"/>
          <w:noProof/>
        </w:rPr>
        <w:t>/17; CCNL vigente. P.T.O.F. 2019/2021</w:t>
      </w:r>
      <w:r w:rsidRPr="00DA4D8D">
        <w:rPr>
          <w:rFonts w:ascii="Bookman Old Style" w:hAnsi="Bookman Old Style"/>
          <w:noProof/>
        </w:rPr>
        <w:t>; Codice Disciplinare del Personale; Patto di Corresponsabilità; Regolamento di Istituto.</w:t>
      </w:r>
      <w:r w:rsidRPr="00DA4D8D">
        <w:rPr>
          <w:rFonts w:ascii="Bookman Old Style" w:hAnsi="Bookman Old Style"/>
          <w:b/>
          <w:noProof/>
        </w:rPr>
        <w:t xml:space="preserve"> </w:t>
      </w:r>
    </w:p>
    <w:p w:rsidR="00EB3A6A" w:rsidRPr="00DA4D8D" w:rsidRDefault="00EB3A6A" w:rsidP="00492EF8">
      <w:pPr>
        <w:jc w:val="both"/>
        <w:rPr>
          <w:rFonts w:ascii="Bookman Old Style" w:hAnsi="Bookman Old Style"/>
          <w:noProof/>
        </w:rPr>
      </w:pPr>
      <w:r w:rsidRPr="00DA4D8D">
        <w:rPr>
          <w:rFonts w:ascii="Bookman Old Style" w:hAnsi="Bookman Old Style"/>
          <w:b/>
          <w:noProof/>
        </w:rPr>
        <w:t xml:space="preserve">Rif. Spec.: </w:t>
      </w:r>
      <w:r w:rsidRPr="00DA4D8D">
        <w:rPr>
          <w:rFonts w:ascii="Bookman Old Style" w:hAnsi="Bookman Old Style"/>
          <w:noProof/>
        </w:rPr>
        <w:t xml:space="preserve">Adempimenti e Atti dei Docenti; Adempimenti </w:t>
      </w:r>
      <w:r w:rsidR="00D0071C">
        <w:rPr>
          <w:rFonts w:ascii="Bookman Old Style" w:hAnsi="Bookman Old Style"/>
          <w:noProof/>
        </w:rPr>
        <w:t>dei Consigli di Classe scrutini 1° quadrimestre.</w:t>
      </w:r>
    </w:p>
    <w:p w:rsidR="00EB3A6A" w:rsidRPr="00DA4D8D" w:rsidRDefault="00EB3A6A" w:rsidP="00492EF8">
      <w:pPr>
        <w:jc w:val="both"/>
        <w:rPr>
          <w:rFonts w:ascii="Bookman Old Style" w:hAnsi="Bookman Old Style"/>
          <w:b/>
          <w:noProof/>
        </w:rPr>
      </w:pPr>
    </w:p>
    <w:p w:rsidR="00EB3A6A" w:rsidRPr="00DA4D8D" w:rsidRDefault="00EB3A6A" w:rsidP="00EF5894">
      <w:pPr>
        <w:jc w:val="center"/>
        <w:rPr>
          <w:rFonts w:ascii="Bookman Old Style" w:hAnsi="Bookman Old Style"/>
          <w:b/>
          <w:noProof/>
        </w:rPr>
      </w:pPr>
      <w:r w:rsidRPr="00DA4D8D">
        <w:rPr>
          <w:rFonts w:ascii="Bookman Old Style" w:hAnsi="Bookman Old Style"/>
          <w:b/>
          <w:noProof/>
        </w:rPr>
        <w:t>ORDINE DEL GIORNO</w:t>
      </w:r>
    </w:p>
    <w:p w:rsidR="00EB3A6A" w:rsidRPr="00DA4D8D" w:rsidRDefault="00EB3A6A" w:rsidP="004034FF">
      <w:pPr>
        <w:pStyle w:val="Paragrafoelenco"/>
        <w:spacing w:line="360" w:lineRule="auto"/>
        <w:jc w:val="both"/>
        <w:rPr>
          <w:rFonts w:ascii="Bookman Old Style" w:hAnsi="Bookman Old Style"/>
          <w:bCs/>
        </w:rPr>
      </w:pPr>
    </w:p>
    <w:p w:rsidR="0055055A" w:rsidRDefault="0055055A" w:rsidP="0055055A">
      <w:pPr>
        <w:pStyle w:val="Paragrafoelenco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3C399E" w:rsidRPr="003C399E">
        <w:rPr>
          <w:rFonts w:ascii="Bookman Old Style" w:hAnsi="Bookman Old Style"/>
        </w:rPr>
        <w:t>ituazione didattico disciplinare della classe corredata da relazioni individuali dei docenti.</w:t>
      </w:r>
    </w:p>
    <w:p w:rsidR="0055055A" w:rsidRDefault="003C399E" w:rsidP="0055055A">
      <w:pPr>
        <w:pStyle w:val="Paragrafoelenco"/>
        <w:numPr>
          <w:ilvl w:val="0"/>
          <w:numId w:val="5"/>
        </w:numPr>
        <w:rPr>
          <w:rFonts w:ascii="Bookman Old Style" w:hAnsi="Bookman Old Style"/>
        </w:rPr>
      </w:pPr>
      <w:r w:rsidRPr="0055055A">
        <w:rPr>
          <w:rFonts w:ascii="Bookman Old Style" w:hAnsi="Bookman Old Style"/>
        </w:rPr>
        <w:t> Programmazione disciplinare in relazione a cont</w:t>
      </w:r>
      <w:r w:rsidR="0055055A">
        <w:rPr>
          <w:rFonts w:ascii="Bookman Old Style" w:hAnsi="Bookman Old Style"/>
        </w:rPr>
        <w:t>enuti, tempi e verifiche.</w:t>
      </w:r>
    </w:p>
    <w:p w:rsidR="0055055A" w:rsidRDefault="003C399E" w:rsidP="0055055A">
      <w:pPr>
        <w:pStyle w:val="Paragrafoelenco"/>
        <w:numPr>
          <w:ilvl w:val="0"/>
          <w:numId w:val="5"/>
        </w:numPr>
        <w:rPr>
          <w:rFonts w:ascii="Bookman Old Style" w:hAnsi="Bookman Old Style"/>
        </w:rPr>
      </w:pPr>
      <w:r w:rsidRPr="0055055A">
        <w:rPr>
          <w:rFonts w:ascii="Bookman Old Style" w:hAnsi="Bookman Old Style"/>
        </w:rPr>
        <w:t>At</w:t>
      </w:r>
      <w:r w:rsidR="0055055A">
        <w:rPr>
          <w:rFonts w:ascii="Bookman Old Style" w:hAnsi="Bookman Old Style"/>
        </w:rPr>
        <w:t>tribuzione del Voto di condotta;</w:t>
      </w:r>
    </w:p>
    <w:p w:rsidR="0055055A" w:rsidRDefault="003C399E" w:rsidP="0055055A">
      <w:pPr>
        <w:pStyle w:val="Paragrafoelenco"/>
        <w:numPr>
          <w:ilvl w:val="0"/>
          <w:numId w:val="5"/>
        </w:numPr>
        <w:rPr>
          <w:rFonts w:ascii="Bookman Old Style" w:hAnsi="Bookman Old Style"/>
        </w:rPr>
      </w:pPr>
      <w:r w:rsidRPr="0055055A">
        <w:rPr>
          <w:rFonts w:ascii="Bookman Old Style" w:hAnsi="Bookman Old Style"/>
        </w:rPr>
        <w:t xml:space="preserve"> Operazioni  di </w:t>
      </w:r>
      <w:r w:rsidR="0055055A">
        <w:rPr>
          <w:rFonts w:ascii="Bookman Old Style" w:hAnsi="Bookman Old Style"/>
        </w:rPr>
        <w:t>scrutinio per ogni alunno.</w:t>
      </w:r>
    </w:p>
    <w:p w:rsidR="0055055A" w:rsidRDefault="003C399E" w:rsidP="0055055A">
      <w:pPr>
        <w:pStyle w:val="Paragrafoelenco"/>
        <w:numPr>
          <w:ilvl w:val="0"/>
          <w:numId w:val="5"/>
        </w:numPr>
        <w:rPr>
          <w:rFonts w:ascii="Bookman Old Style" w:hAnsi="Bookman Old Style"/>
        </w:rPr>
      </w:pPr>
      <w:r w:rsidRPr="0055055A">
        <w:rPr>
          <w:rFonts w:ascii="Bookman Old Style" w:hAnsi="Bookman Old Style"/>
        </w:rPr>
        <w:t> Individuazione dei bisogni formativi ed indicazione nominativa dei casi afferenti ogni singo</w:t>
      </w:r>
      <w:r w:rsidR="0055055A">
        <w:rPr>
          <w:rFonts w:ascii="Bookman Old Style" w:hAnsi="Bookman Old Style"/>
        </w:rPr>
        <w:t xml:space="preserve">la disciplina da consegnare allo </w:t>
      </w:r>
      <w:r w:rsidRPr="0055055A">
        <w:rPr>
          <w:rFonts w:ascii="Bookman Old Style" w:hAnsi="Bookman Old Style"/>
        </w:rPr>
        <w:t>Staff di Presidenza</w:t>
      </w:r>
      <w:r w:rsidR="0055055A">
        <w:rPr>
          <w:rFonts w:ascii="Bookman Old Style" w:hAnsi="Bookman Old Style"/>
        </w:rPr>
        <w:t>.</w:t>
      </w:r>
    </w:p>
    <w:p w:rsidR="0055055A" w:rsidRDefault="003C399E" w:rsidP="0055055A">
      <w:pPr>
        <w:pStyle w:val="Paragrafoelenco"/>
        <w:numPr>
          <w:ilvl w:val="0"/>
          <w:numId w:val="5"/>
        </w:numPr>
        <w:rPr>
          <w:rFonts w:ascii="Bookman Old Style" w:hAnsi="Bookman Old Style"/>
        </w:rPr>
      </w:pPr>
      <w:r w:rsidRPr="0055055A">
        <w:rPr>
          <w:rFonts w:ascii="Bookman Old Style" w:hAnsi="Bookman Old Style"/>
        </w:rPr>
        <w:t>Riferimenti ai saperi trasversali afferenti agli assi cul</w:t>
      </w:r>
      <w:r w:rsidR="0055055A">
        <w:rPr>
          <w:rFonts w:ascii="Bookman Old Style" w:hAnsi="Bookman Old Style"/>
        </w:rPr>
        <w:t>turali previsti nel PTOF.</w:t>
      </w:r>
    </w:p>
    <w:p w:rsidR="0055055A" w:rsidRDefault="003C399E" w:rsidP="0055055A">
      <w:pPr>
        <w:pStyle w:val="Paragrafoelenco"/>
        <w:numPr>
          <w:ilvl w:val="0"/>
          <w:numId w:val="5"/>
        </w:numPr>
        <w:rPr>
          <w:rFonts w:ascii="Bookman Old Style" w:hAnsi="Bookman Old Style"/>
        </w:rPr>
      </w:pPr>
      <w:r w:rsidRPr="0055055A">
        <w:rPr>
          <w:rFonts w:ascii="Bookman Old Style" w:hAnsi="Bookman Old Style"/>
        </w:rPr>
        <w:t>Eventuale pre</w:t>
      </w:r>
      <w:r w:rsidR="0055055A">
        <w:rPr>
          <w:rFonts w:ascii="Bookman Old Style" w:hAnsi="Bookman Old Style"/>
        </w:rPr>
        <w:t xml:space="preserve">disposizione atti </w:t>
      </w:r>
      <w:proofErr w:type="spellStart"/>
      <w:r w:rsidR="0055055A">
        <w:rPr>
          <w:rFonts w:ascii="Bookman Old Style" w:hAnsi="Bookman Old Style"/>
        </w:rPr>
        <w:t>P.E.I</w:t>
      </w:r>
      <w:proofErr w:type="spellEnd"/>
      <w:r w:rsidR="0055055A">
        <w:rPr>
          <w:rFonts w:ascii="Bookman Old Style" w:hAnsi="Bookman Old Style"/>
        </w:rPr>
        <w:t>..</w:t>
      </w:r>
    </w:p>
    <w:p w:rsidR="0055055A" w:rsidRDefault="003C399E" w:rsidP="0055055A">
      <w:pPr>
        <w:pStyle w:val="Paragrafoelenco"/>
        <w:numPr>
          <w:ilvl w:val="0"/>
          <w:numId w:val="5"/>
        </w:numPr>
        <w:rPr>
          <w:rFonts w:ascii="Bookman Old Style" w:hAnsi="Bookman Old Style"/>
        </w:rPr>
      </w:pPr>
      <w:r w:rsidRPr="0055055A">
        <w:rPr>
          <w:rFonts w:ascii="Bookman Old Style" w:hAnsi="Bookman Old Style"/>
        </w:rPr>
        <w:t>Individuazione dei tre docenti rappresentanti interni per gli esami di stat</w:t>
      </w:r>
      <w:r w:rsidR="0055055A">
        <w:rPr>
          <w:rFonts w:ascii="Bookman Old Style" w:hAnsi="Bookman Old Style"/>
        </w:rPr>
        <w:t>o (solo per le quinte).</w:t>
      </w:r>
    </w:p>
    <w:p w:rsidR="00C40F70" w:rsidRDefault="0055055A" w:rsidP="00C40F70">
      <w:pPr>
        <w:pStyle w:val="Paragrafoelenco"/>
        <w:numPr>
          <w:ilvl w:val="0"/>
          <w:numId w:val="5"/>
        </w:numPr>
        <w:ind w:left="1418" w:hanging="338"/>
        <w:rPr>
          <w:rFonts w:ascii="Bookman Old Style" w:hAnsi="Bookman Old Style"/>
        </w:rPr>
      </w:pPr>
      <w:r>
        <w:rPr>
          <w:rFonts w:ascii="Bookman Old Style" w:hAnsi="Bookman Old Style"/>
        </w:rPr>
        <w:t>In</w:t>
      </w:r>
      <w:r w:rsidR="003C399E" w:rsidRPr="0055055A">
        <w:rPr>
          <w:rFonts w:ascii="Bookman Old Style" w:hAnsi="Bookman Old Style"/>
        </w:rPr>
        <w:t>dividuazione dei tutor e/o conferma per i “Percorsi per le competenze trasversali e per l’orientamento” ex Alternanza scuola lavoro.</w:t>
      </w:r>
    </w:p>
    <w:p w:rsidR="00C40F70" w:rsidRPr="00C40F70" w:rsidRDefault="00C40F70" w:rsidP="00C40F70">
      <w:pPr>
        <w:pStyle w:val="Paragrafoelenco"/>
        <w:numPr>
          <w:ilvl w:val="0"/>
          <w:numId w:val="5"/>
        </w:numPr>
        <w:ind w:left="1134" w:hanging="338"/>
        <w:rPr>
          <w:rFonts w:ascii="Bookman Old Style" w:hAnsi="Bookman Old Style"/>
        </w:rPr>
      </w:pPr>
      <w:r w:rsidRPr="00C40F70">
        <w:rPr>
          <w:rFonts w:ascii="Bookman Old Style" w:hAnsi="Bookman Old Style"/>
        </w:rPr>
        <w:t>Compilazione scheda monitoraggio triennio PDM RAV 19/22</w:t>
      </w: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C776AC" w:rsidRDefault="00C776AC" w:rsidP="004034FF">
      <w:pPr>
        <w:pStyle w:val="Paragrafoelenco"/>
        <w:jc w:val="both"/>
        <w:rPr>
          <w:rFonts w:ascii="Bookman Old Style" w:hAnsi="Bookman Old Style"/>
        </w:rPr>
      </w:pPr>
    </w:p>
    <w:p w:rsidR="00C776AC" w:rsidRDefault="00C776AC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DA4D8D">
      <w:pPr>
        <w:pStyle w:val="Paragrafoelenco"/>
        <w:ind w:left="0"/>
        <w:jc w:val="center"/>
        <w:rPr>
          <w:rFonts w:ascii="Bookman Old Style" w:hAnsi="Bookman Old Style"/>
          <w:b/>
        </w:rPr>
      </w:pPr>
      <w:r w:rsidRPr="00DA4D8D">
        <w:rPr>
          <w:rFonts w:ascii="Bookman Old Style" w:hAnsi="Bookman Old Style"/>
          <w:b/>
        </w:rPr>
        <w:t xml:space="preserve">CALENDARIO CONSIGLI </w:t>
      </w:r>
      <w:proofErr w:type="spellStart"/>
      <w:r w:rsidRPr="00DA4D8D">
        <w:rPr>
          <w:rFonts w:ascii="Bookman Old Style" w:hAnsi="Bookman Old Style"/>
          <w:b/>
        </w:rPr>
        <w:t>DI</w:t>
      </w:r>
      <w:proofErr w:type="spellEnd"/>
      <w:r w:rsidRPr="00DA4D8D">
        <w:rPr>
          <w:rFonts w:ascii="Bookman Old Style" w:hAnsi="Bookman Old Style"/>
          <w:b/>
        </w:rPr>
        <w:t xml:space="preserve"> CLASSE</w:t>
      </w:r>
    </w:p>
    <w:p w:rsidR="00EB3A6A" w:rsidRDefault="00EB3A6A" w:rsidP="00DA4D8D">
      <w:pPr>
        <w:pStyle w:val="Paragrafoelenco"/>
        <w:ind w:left="0"/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2E7AAA" w:rsidRPr="002E7AAA" w:rsidTr="000D07B5">
        <w:trPr>
          <w:trHeight w:val="680"/>
        </w:trPr>
        <w:tc>
          <w:tcPr>
            <w:tcW w:w="3026" w:type="dxa"/>
            <w:vMerge w:val="restart"/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 xml:space="preserve">CLASSI  (AULA </w:t>
            </w:r>
            <w:proofErr w:type="spellStart"/>
            <w:r w:rsidRPr="002E7AAA">
              <w:rPr>
                <w:b/>
              </w:rPr>
              <w:t>DI</w:t>
            </w:r>
            <w:proofErr w:type="spellEnd"/>
            <w:r w:rsidRPr="002E7AAA">
              <w:rPr>
                <w:b/>
              </w:rPr>
              <w:t xml:space="preserve"> SVOLGIMENTO)</w:t>
            </w:r>
          </w:p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>1° piano lato Mare</w:t>
            </w:r>
          </w:p>
        </w:tc>
      </w:tr>
      <w:tr w:rsidR="002E7AAA" w:rsidRPr="002E7AAA" w:rsidTr="000D07B5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2E7AAA" w:rsidRPr="002E7AAA" w:rsidRDefault="002E7AAA" w:rsidP="002E7AAA"/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2E7AAA" w:rsidRPr="002E7AAA" w:rsidRDefault="002E7AAA" w:rsidP="002E7AAA"/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>Classe (I.22)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>Classe (I.14)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>Classe (I.21)</w:t>
            </w:r>
          </w:p>
        </w:tc>
      </w:tr>
      <w:tr w:rsidR="002E7AAA" w:rsidRPr="002E7AAA" w:rsidTr="000D07B5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>Martedì 4 febbraio 2020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2E7AAA" w:rsidRPr="002E7AAA" w:rsidRDefault="002E7AAA" w:rsidP="002E7AAA">
            <w:r w:rsidRPr="002E7AAA"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2E7AAA">
                <w:rPr>
                  <w:rFonts w:ascii="Calibri" w:hAnsi="Calibri"/>
                  <w:sz w:val="22"/>
                  <w:szCs w:val="22"/>
                </w:rPr>
                <w:t>2F</w:t>
              </w:r>
            </w:smartTag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4D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2 As(serale)</w:t>
            </w:r>
          </w:p>
        </w:tc>
      </w:tr>
      <w:tr w:rsidR="002E7AAA" w:rsidRPr="002E7AAA" w:rsidTr="000D07B5">
        <w:tc>
          <w:tcPr>
            <w:tcW w:w="3026" w:type="dxa"/>
            <w:vMerge/>
            <w:vAlign w:val="center"/>
          </w:tcPr>
          <w:p w:rsidR="002E7AAA" w:rsidRPr="002E7AAA" w:rsidRDefault="002E7AAA" w:rsidP="002E7AAA"/>
        </w:tc>
        <w:tc>
          <w:tcPr>
            <w:tcW w:w="1398" w:type="dxa"/>
          </w:tcPr>
          <w:p w:rsidR="002E7AAA" w:rsidRPr="002E7AAA" w:rsidRDefault="002E7AAA" w:rsidP="002E7AAA">
            <w:r w:rsidRPr="002E7AAA">
              <w:t>15.00-16.00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2E7AAA">
                <w:rPr>
                  <w:rFonts w:ascii="Calibri" w:hAnsi="Calibri"/>
                  <w:sz w:val="22"/>
                  <w:szCs w:val="22"/>
                </w:rPr>
                <w:t>1F</w:t>
              </w:r>
            </w:smartTag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4A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5Ae</w:t>
            </w:r>
          </w:p>
        </w:tc>
      </w:tr>
      <w:tr w:rsidR="002E7AAA" w:rsidRPr="002E7AAA" w:rsidTr="000D07B5">
        <w:tc>
          <w:tcPr>
            <w:tcW w:w="3026" w:type="dxa"/>
            <w:vMerge/>
            <w:vAlign w:val="center"/>
          </w:tcPr>
          <w:p w:rsidR="002E7AAA" w:rsidRPr="002E7AAA" w:rsidRDefault="002E7AAA" w:rsidP="002E7AAA"/>
        </w:tc>
        <w:tc>
          <w:tcPr>
            <w:tcW w:w="1398" w:type="dxa"/>
          </w:tcPr>
          <w:p w:rsidR="002E7AAA" w:rsidRPr="002E7AAA" w:rsidRDefault="002E7AAA" w:rsidP="002E7AAA">
            <w:r w:rsidRPr="002E7AAA">
              <w:t>16.00-17.00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2Bt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4E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 xml:space="preserve"> 5Ac</w:t>
            </w:r>
          </w:p>
        </w:tc>
      </w:tr>
      <w:tr w:rsidR="002E7AAA" w:rsidRPr="002E7AAA" w:rsidTr="000D07B5">
        <w:tc>
          <w:tcPr>
            <w:tcW w:w="3026" w:type="dxa"/>
            <w:vMerge/>
            <w:vAlign w:val="center"/>
          </w:tcPr>
          <w:p w:rsidR="002E7AAA" w:rsidRPr="002E7AAA" w:rsidRDefault="002E7AAA" w:rsidP="002E7AAA"/>
        </w:tc>
        <w:tc>
          <w:tcPr>
            <w:tcW w:w="1398" w:type="dxa"/>
          </w:tcPr>
          <w:p w:rsidR="002E7AAA" w:rsidRPr="002E7AAA" w:rsidRDefault="002E7AAA" w:rsidP="002E7AAA">
            <w:r w:rsidRPr="002E7AAA">
              <w:t>17.00-18.00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2At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5B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3Ae</w:t>
            </w:r>
          </w:p>
        </w:tc>
      </w:tr>
      <w:tr w:rsidR="002E7AAA" w:rsidRPr="002E7AAA" w:rsidTr="000D07B5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2E7AAA" w:rsidRPr="002E7AAA" w:rsidRDefault="002E7AAA" w:rsidP="002E7AAA"/>
        </w:tc>
        <w:tc>
          <w:tcPr>
            <w:tcW w:w="1398" w:type="dxa"/>
            <w:tcBorders>
              <w:bottom w:val="single" w:sz="12" w:space="0" w:color="auto"/>
            </w:tcBorders>
          </w:tcPr>
          <w:p w:rsidR="002E7AAA" w:rsidRPr="002E7AAA" w:rsidRDefault="002E7AAA" w:rsidP="002E7AAA">
            <w:r w:rsidRPr="002E7AAA"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1Bt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5A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4Ae</w:t>
            </w:r>
          </w:p>
        </w:tc>
      </w:tr>
      <w:tr w:rsidR="002E7AAA" w:rsidRPr="002E7AAA" w:rsidTr="000D07B5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>Mercoledì 5 febbraio 2020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2E7AAA" w:rsidRPr="002E7AAA" w:rsidRDefault="002E7AAA" w:rsidP="002E7AAA">
            <w:r w:rsidRPr="002E7AAA"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1M</w:t>
            </w: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3D</w:t>
            </w:r>
          </w:p>
        </w:tc>
        <w:tc>
          <w:tcPr>
            <w:tcW w:w="2177" w:type="dxa"/>
            <w:tcBorders>
              <w:top w:val="single" w:sz="12" w:space="0" w:color="auto"/>
            </w:tcBorders>
          </w:tcPr>
          <w:p w:rsidR="002E7AAA" w:rsidRPr="002E7AAA" w:rsidRDefault="002E7AAA" w:rsidP="002E7AAA"/>
        </w:tc>
      </w:tr>
      <w:tr w:rsidR="002E7AAA" w:rsidRPr="002E7AAA" w:rsidTr="000D07B5">
        <w:tc>
          <w:tcPr>
            <w:tcW w:w="3026" w:type="dxa"/>
            <w:vMerge/>
            <w:vAlign w:val="center"/>
          </w:tcPr>
          <w:p w:rsidR="002E7AAA" w:rsidRPr="002E7AAA" w:rsidRDefault="002E7AAA" w:rsidP="002E7AAA"/>
        </w:tc>
        <w:tc>
          <w:tcPr>
            <w:tcW w:w="1398" w:type="dxa"/>
          </w:tcPr>
          <w:p w:rsidR="002E7AAA" w:rsidRPr="002E7AAA" w:rsidRDefault="002E7AAA" w:rsidP="002E7AAA">
            <w:r w:rsidRPr="002E7AAA">
              <w:t>15.00-16.00</w:t>
            </w:r>
          </w:p>
        </w:tc>
        <w:tc>
          <w:tcPr>
            <w:tcW w:w="1626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5P</w:t>
            </w:r>
          </w:p>
        </w:tc>
        <w:tc>
          <w:tcPr>
            <w:tcW w:w="162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2B</w:t>
            </w:r>
          </w:p>
        </w:tc>
        <w:tc>
          <w:tcPr>
            <w:tcW w:w="2177" w:type="dxa"/>
          </w:tcPr>
          <w:p w:rsidR="002E7AAA" w:rsidRPr="002E7AAA" w:rsidRDefault="002E7AAA" w:rsidP="002E7AAA"/>
        </w:tc>
      </w:tr>
      <w:tr w:rsidR="002E7AAA" w:rsidRPr="002E7AAA" w:rsidTr="000D07B5">
        <w:tc>
          <w:tcPr>
            <w:tcW w:w="3026" w:type="dxa"/>
            <w:vMerge/>
            <w:vAlign w:val="center"/>
          </w:tcPr>
          <w:p w:rsidR="002E7AAA" w:rsidRPr="002E7AAA" w:rsidRDefault="002E7AAA" w:rsidP="002E7AAA"/>
        </w:tc>
        <w:tc>
          <w:tcPr>
            <w:tcW w:w="1398" w:type="dxa"/>
          </w:tcPr>
          <w:p w:rsidR="002E7AAA" w:rsidRPr="002E7AAA" w:rsidRDefault="002E7AAA" w:rsidP="002E7AAA">
            <w:r w:rsidRPr="002E7AAA">
              <w:t>16.00-17.00</w:t>
            </w:r>
          </w:p>
        </w:tc>
        <w:tc>
          <w:tcPr>
            <w:tcW w:w="1626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3O</w:t>
            </w:r>
          </w:p>
        </w:tc>
        <w:tc>
          <w:tcPr>
            <w:tcW w:w="162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2A</w:t>
            </w:r>
          </w:p>
        </w:tc>
        <w:tc>
          <w:tcPr>
            <w:tcW w:w="217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4N</w:t>
            </w:r>
          </w:p>
        </w:tc>
      </w:tr>
      <w:tr w:rsidR="002E7AAA" w:rsidRPr="002E7AAA" w:rsidTr="000D07B5">
        <w:tc>
          <w:tcPr>
            <w:tcW w:w="3026" w:type="dxa"/>
            <w:vMerge/>
            <w:vAlign w:val="center"/>
          </w:tcPr>
          <w:p w:rsidR="002E7AAA" w:rsidRPr="002E7AAA" w:rsidRDefault="002E7AAA" w:rsidP="002E7AAA"/>
        </w:tc>
        <w:tc>
          <w:tcPr>
            <w:tcW w:w="1398" w:type="dxa"/>
          </w:tcPr>
          <w:p w:rsidR="002E7AAA" w:rsidRPr="002E7AAA" w:rsidRDefault="002E7AAA" w:rsidP="002E7AAA">
            <w:r w:rsidRPr="002E7AAA">
              <w:t>17.00-18.00</w:t>
            </w:r>
          </w:p>
        </w:tc>
        <w:tc>
          <w:tcPr>
            <w:tcW w:w="1626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5At</w:t>
            </w:r>
          </w:p>
        </w:tc>
        <w:tc>
          <w:tcPr>
            <w:tcW w:w="162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1A</w:t>
            </w:r>
          </w:p>
        </w:tc>
        <w:tc>
          <w:tcPr>
            <w:tcW w:w="217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3N</w:t>
            </w:r>
          </w:p>
        </w:tc>
      </w:tr>
      <w:tr w:rsidR="002E7AAA" w:rsidRPr="002E7AAA" w:rsidTr="000D07B5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2E7AAA" w:rsidRPr="002E7AAA" w:rsidRDefault="002E7AAA" w:rsidP="002E7AAA"/>
        </w:tc>
        <w:tc>
          <w:tcPr>
            <w:tcW w:w="1398" w:type="dxa"/>
            <w:tcBorders>
              <w:bottom w:val="single" w:sz="12" w:space="0" w:color="auto"/>
            </w:tcBorders>
          </w:tcPr>
          <w:p w:rsidR="002E7AAA" w:rsidRPr="002E7AAA" w:rsidRDefault="002E7AAA" w:rsidP="002E7AAA">
            <w:r w:rsidRPr="002E7AAA"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1O</w:t>
            </w:r>
          </w:p>
        </w:tc>
        <w:tc>
          <w:tcPr>
            <w:tcW w:w="1627" w:type="dxa"/>
            <w:tcBorders>
              <w:bottom w:val="single" w:sz="12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3A</w:t>
            </w: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3At</w:t>
            </w:r>
          </w:p>
        </w:tc>
      </w:tr>
      <w:tr w:rsidR="002E7AAA" w:rsidRPr="002E7AAA" w:rsidTr="000D07B5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>Giovedì 6 febbraio 2020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2E7AAA" w:rsidRPr="002E7AAA" w:rsidRDefault="002E7AAA" w:rsidP="002E7AAA">
            <w:r w:rsidRPr="002E7AAA"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3Bt</w:t>
            </w: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2G</w:t>
            </w:r>
          </w:p>
        </w:tc>
        <w:tc>
          <w:tcPr>
            <w:tcW w:w="2177" w:type="dxa"/>
            <w:tcBorders>
              <w:top w:val="single" w:sz="12" w:space="0" w:color="auto"/>
            </w:tcBorders>
          </w:tcPr>
          <w:p w:rsidR="002E7AAA" w:rsidRPr="002E7AAA" w:rsidRDefault="002E7AAA" w:rsidP="002E7AAA"/>
        </w:tc>
      </w:tr>
      <w:tr w:rsidR="002E7AAA" w:rsidRPr="002E7AAA" w:rsidTr="000D07B5">
        <w:tc>
          <w:tcPr>
            <w:tcW w:w="3026" w:type="dxa"/>
            <w:vMerge/>
            <w:vAlign w:val="center"/>
          </w:tcPr>
          <w:p w:rsidR="002E7AAA" w:rsidRPr="002E7AAA" w:rsidRDefault="002E7AAA" w:rsidP="002E7AAA"/>
        </w:tc>
        <w:tc>
          <w:tcPr>
            <w:tcW w:w="1398" w:type="dxa"/>
          </w:tcPr>
          <w:p w:rsidR="002E7AAA" w:rsidRPr="002E7AAA" w:rsidRDefault="002E7AAA" w:rsidP="002E7AAA">
            <w:r w:rsidRPr="002E7AAA">
              <w:t>15.00-16.00</w:t>
            </w:r>
          </w:p>
        </w:tc>
        <w:tc>
          <w:tcPr>
            <w:tcW w:w="1626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2N</w:t>
            </w:r>
          </w:p>
        </w:tc>
        <w:tc>
          <w:tcPr>
            <w:tcW w:w="162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C"/>
              </w:smartTagPr>
              <w:r w:rsidRPr="002E7AAA">
                <w:rPr>
                  <w:rFonts w:ascii="Calibri" w:hAnsi="Calibri"/>
                  <w:sz w:val="22"/>
                  <w:szCs w:val="22"/>
                </w:rPr>
                <w:t>5C</w:t>
              </w:r>
            </w:smartTag>
          </w:p>
        </w:tc>
        <w:tc>
          <w:tcPr>
            <w:tcW w:w="217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4At</w:t>
            </w:r>
          </w:p>
        </w:tc>
      </w:tr>
      <w:tr w:rsidR="002E7AAA" w:rsidRPr="002E7AAA" w:rsidTr="000D07B5">
        <w:tc>
          <w:tcPr>
            <w:tcW w:w="3026" w:type="dxa"/>
            <w:vMerge/>
            <w:vAlign w:val="center"/>
          </w:tcPr>
          <w:p w:rsidR="002E7AAA" w:rsidRPr="002E7AAA" w:rsidRDefault="002E7AAA" w:rsidP="002E7AAA"/>
        </w:tc>
        <w:tc>
          <w:tcPr>
            <w:tcW w:w="1398" w:type="dxa"/>
          </w:tcPr>
          <w:p w:rsidR="002E7AAA" w:rsidRPr="002E7AAA" w:rsidRDefault="002E7AAA" w:rsidP="002E7AAA">
            <w:r w:rsidRPr="002E7AAA">
              <w:t>16.00-17.00</w:t>
            </w:r>
          </w:p>
        </w:tc>
        <w:tc>
          <w:tcPr>
            <w:tcW w:w="1626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2O</w:t>
            </w:r>
          </w:p>
        </w:tc>
        <w:tc>
          <w:tcPr>
            <w:tcW w:w="162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2E7AAA">
                <w:rPr>
                  <w:rFonts w:ascii="Calibri" w:hAnsi="Calibri"/>
                  <w:sz w:val="22"/>
                  <w:szCs w:val="22"/>
                </w:rPr>
                <w:t>4F</w:t>
              </w:r>
            </w:smartTag>
          </w:p>
        </w:tc>
        <w:tc>
          <w:tcPr>
            <w:tcW w:w="217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3M</w:t>
            </w:r>
          </w:p>
        </w:tc>
      </w:tr>
      <w:tr w:rsidR="002E7AAA" w:rsidRPr="002E7AAA" w:rsidTr="000D07B5">
        <w:tc>
          <w:tcPr>
            <w:tcW w:w="3026" w:type="dxa"/>
            <w:vMerge/>
            <w:vAlign w:val="center"/>
          </w:tcPr>
          <w:p w:rsidR="002E7AAA" w:rsidRPr="002E7AAA" w:rsidRDefault="002E7AAA" w:rsidP="002E7AAA"/>
        </w:tc>
        <w:tc>
          <w:tcPr>
            <w:tcW w:w="1398" w:type="dxa"/>
          </w:tcPr>
          <w:p w:rsidR="002E7AAA" w:rsidRPr="002E7AAA" w:rsidRDefault="002E7AAA" w:rsidP="002E7AAA">
            <w:r w:rsidRPr="002E7AAA">
              <w:t>17.00-18.00</w:t>
            </w:r>
          </w:p>
        </w:tc>
        <w:tc>
          <w:tcPr>
            <w:tcW w:w="1626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1At</w:t>
            </w:r>
          </w:p>
        </w:tc>
        <w:tc>
          <w:tcPr>
            <w:tcW w:w="162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5D</w:t>
            </w:r>
          </w:p>
        </w:tc>
        <w:tc>
          <w:tcPr>
            <w:tcW w:w="217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4O</w:t>
            </w:r>
          </w:p>
        </w:tc>
      </w:tr>
      <w:tr w:rsidR="002E7AAA" w:rsidRPr="002E7AAA" w:rsidTr="000D07B5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2E7AAA" w:rsidRPr="002E7AAA" w:rsidRDefault="002E7AAA" w:rsidP="002E7AAA"/>
        </w:tc>
        <w:tc>
          <w:tcPr>
            <w:tcW w:w="1398" w:type="dxa"/>
            <w:tcBorders>
              <w:bottom w:val="single" w:sz="12" w:space="0" w:color="auto"/>
            </w:tcBorders>
          </w:tcPr>
          <w:p w:rsidR="002E7AAA" w:rsidRPr="002E7AAA" w:rsidRDefault="002E7AAA" w:rsidP="002E7AAA">
            <w:r w:rsidRPr="002E7AAA"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1D</w:t>
            </w:r>
          </w:p>
        </w:tc>
        <w:tc>
          <w:tcPr>
            <w:tcW w:w="1627" w:type="dxa"/>
            <w:tcBorders>
              <w:bottom w:val="single" w:sz="12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3B</w:t>
            </w: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4Bt</w:t>
            </w:r>
          </w:p>
        </w:tc>
      </w:tr>
      <w:tr w:rsidR="002E7AAA" w:rsidRPr="002E7AAA" w:rsidTr="000D07B5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>Venerdì 7 febbraio 2020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2E7AAA" w:rsidRPr="002E7AAA" w:rsidRDefault="002E7AAA" w:rsidP="002E7AAA">
            <w:r w:rsidRPr="002E7AAA">
              <w:t>14.30-15.30</w:t>
            </w:r>
          </w:p>
        </w:tc>
        <w:tc>
          <w:tcPr>
            <w:tcW w:w="1626" w:type="dxa"/>
            <w:tcBorders>
              <w:top w:val="single" w:sz="12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5Bt</w:t>
            </w: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4Ac</w:t>
            </w:r>
          </w:p>
        </w:tc>
        <w:tc>
          <w:tcPr>
            <w:tcW w:w="2177" w:type="dxa"/>
            <w:tcBorders>
              <w:top w:val="single" w:sz="12" w:space="0" w:color="auto"/>
            </w:tcBorders>
          </w:tcPr>
          <w:p w:rsidR="002E7AAA" w:rsidRPr="002E7AAA" w:rsidRDefault="002E7AAA" w:rsidP="002E7AAA"/>
        </w:tc>
      </w:tr>
      <w:tr w:rsidR="002E7AAA" w:rsidRPr="002E7AAA" w:rsidTr="000D07B5">
        <w:tc>
          <w:tcPr>
            <w:tcW w:w="3026" w:type="dxa"/>
            <w:vMerge/>
          </w:tcPr>
          <w:p w:rsidR="002E7AAA" w:rsidRPr="002E7AAA" w:rsidRDefault="002E7AAA" w:rsidP="002E7AAA"/>
        </w:tc>
        <w:tc>
          <w:tcPr>
            <w:tcW w:w="1398" w:type="dxa"/>
          </w:tcPr>
          <w:p w:rsidR="002E7AAA" w:rsidRPr="002E7AAA" w:rsidRDefault="002E7AAA" w:rsidP="002E7AAA">
            <w:r w:rsidRPr="002E7AAA">
              <w:t>15.30-16.30</w:t>
            </w:r>
          </w:p>
        </w:tc>
        <w:tc>
          <w:tcPr>
            <w:tcW w:w="1626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1N</w:t>
            </w:r>
          </w:p>
        </w:tc>
        <w:tc>
          <w:tcPr>
            <w:tcW w:w="162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3Ac</w:t>
            </w:r>
          </w:p>
        </w:tc>
        <w:tc>
          <w:tcPr>
            <w:tcW w:w="2177" w:type="dxa"/>
          </w:tcPr>
          <w:p w:rsidR="002E7AAA" w:rsidRPr="002E7AAA" w:rsidRDefault="002E7AAA" w:rsidP="002E7AAA"/>
        </w:tc>
      </w:tr>
      <w:tr w:rsidR="002E7AAA" w:rsidRPr="002E7AAA" w:rsidTr="000D07B5">
        <w:tc>
          <w:tcPr>
            <w:tcW w:w="3026" w:type="dxa"/>
            <w:vMerge/>
          </w:tcPr>
          <w:p w:rsidR="002E7AAA" w:rsidRPr="002E7AAA" w:rsidRDefault="002E7AAA" w:rsidP="002E7AAA"/>
        </w:tc>
        <w:tc>
          <w:tcPr>
            <w:tcW w:w="1398" w:type="dxa"/>
          </w:tcPr>
          <w:p w:rsidR="002E7AAA" w:rsidRPr="002E7AAA" w:rsidRDefault="002E7AAA" w:rsidP="002E7AAA">
            <w:r w:rsidRPr="002E7AAA">
              <w:t>16.30-17.30</w:t>
            </w:r>
          </w:p>
        </w:tc>
        <w:tc>
          <w:tcPr>
            <w:tcW w:w="1626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2Ac</w:t>
            </w:r>
          </w:p>
        </w:tc>
        <w:tc>
          <w:tcPr>
            <w:tcW w:w="162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3F"/>
              </w:smartTagPr>
              <w:r w:rsidRPr="002E7AAA">
                <w:rPr>
                  <w:rFonts w:ascii="Calibri" w:hAnsi="Calibri"/>
                  <w:sz w:val="22"/>
                  <w:szCs w:val="22"/>
                </w:rPr>
                <w:t>3F</w:t>
              </w:r>
            </w:smartTag>
          </w:p>
        </w:tc>
        <w:tc>
          <w:tcPr>
            <w:tcW w:w="2177" w:type="dxa"/>
          </w:tcPr>
          <w:p w:rsidR="002E7AAA" w:rsidRPr="002E7AAA" w:rsidRDefault="002E7AAA" w:rsidP="002E7AAA"/>
        </w:tc>
      </w:tr>
      <w:tr w:rsidR="002E7AAA" w:rsidRPr="002E7AAA" w:rsidTr="000D07B5">
        <w:tc>
          <w:tcPr>
            <w:tcW w:w="3026" w:type="dxa"/>
            <w:vMerge/>
          </w:tcPr>
          <w:p w:rsidR="002E7AAA" w:rsidRPr="002E7AAA" w:rsidRDefault="002E7AAA" w:rsidP="002E7AAA"/>
        </w:tc>
        <w:tc>
          <w:tcPr>
            <w:tcW w:w="1398" w:type="dxa"/>
          </w:tcPr>
          <w:p w:rsidR="002E7AAA" w:rsidRPr="002E7AAA" w:rsidRDefault="002E7AAA" w:rsidP="002E7AAA">
            <w:r w:rsidRPr="002E7AAA">
              <w:t>17.30-18.30</w:t>
            </w:r>
          </w:p>
        </w:tc>
        <w:tc>
          <w:tcPr>
            <w:tcW w:w="1626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1Ac</w:t>
            </w:r>
          </w:p>
        </w:tc>
        <w:tc>
          <w:tcPr>
            <w:tcW w:w="1627" w:type="dxa"/>
          </w:tcPr>
          <w:p w:rsidR="002E7AAA" w:rsidRPr="002E7AAA" w:rsidRDefault="002E7AAA" w:rsidP="002E7AAA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5O</w:t>
            </w:r>
          </w:p>
        </w:tc>
        <w:tc>
          <w:tcPr>
            <w:tcW w:w="2177" w:type="dxa"/>
          </w:tcPr>
          <w:p w:rsidR="002E7AAA" w:rsidRPr="002E7AAA" w:rsidRDefault="002E7AAA" w:rsidP="002E7AAA"/>
        </w:tc>
      </w:tr>
      <w:tr w:rsidR="002E7AAA" w:rsidRPr="002E7AAA" w:rsidTr="000D07B5">
        <w:tc>
          <w:tcPr>
            <w:tcW w:w="3026" w:type="dxa"/>
            <w:vMerge/>
          </w:tcPr>
          <w:p w:rsidR="002E7AAA" w:rsidRPr="002E7AAA" w:rsidRDefault="002E7AAA" w:rsidP="002E7AAA"/>
        </w:tc>
        <w:tc>
          <w:tcPr>
            <w:tcW w:w="1398" w:type="dxa"/>
          </w:tcPr>
          <w:p w:rsidR="002E7AAA" w:rsidRPr="002E7AAA" w:rsidRDefault="002E7AAA" w:rsidP="002E7AAA">
            <w:r w:rsidRPr="002E7AAA">
              <w:t>18.30-19.30</w:t>
            </w:r>
          </w:p>
        </w:tc>
        <w:tc>
          <w:tcPr>
            <w:tcW w:w="1626" w:type="dxa"/>
          </w:tcPr>
          <w:p w:rsidR="002E7AAA" w:rsidRPr="002E7AAA" w:rsidRDefault="002E7AAA" w:rsidP="002E7AAA"/>
        </w:tc>
        <w:tc>
          <w:tcPr>
            <w:tcW w:w="1627" w:type="dxa"/>
          </w:tcPr>
          <w:p w:rsidR="002E7AAA" w:rsidRPr="002E7AAA" w:rsidRDefault="002E7AAA" w:rsidP="002E7AAA"/>
        </w:tc>
        <w:tc>
          <w:tcPr>
            <w:tcW w:w="2177" w:type="dxa"/>
          </w:tcPr>
          <w:p w:rsidR="002E7AAA" w:rsidRPr="002E7AAA" w:rsidRDefault="002E7AAA" w:rsidP="002E7AAA"/>
        </w:tc>
      </w:tr>
    </w:tbl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2F30B8">
      <w:pPr>
        <w:pStyle w:val="Paragrafoelenco"/>
        <w:ind w:left="0"/>
        <w:jc w:val="both"/>
        <w:rPr>
          <w:rFonts w:ascii="Bookman Old Style" w:hAnsi="Bookman Old Style"/>
          <w:b/>
        </w:rPr>
      </w:pPr>
    </w:p>
    <w:p w:rsidR="00EB3A6A" w:rsidRDefault="00EB3A6A" w:rsidP="002F30B8">
      <w:pPr>
        <w:pStyle w:val="Paragrafoelenc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presente calendario potrebbe subire variazioni ed integrazioni  per esigenze organizzative</w:t>
      </w: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Pr="004034FF" w:rsidRDefault="00EB3A6A" w:rsidP="004034FF">
      <w:pPr>
        <w:pStyle w:val="Paragrafoelenco"/>
        <w:jc w:val="both"/>
        <w:rPr>
          <w:rFonts w:ascii="Bookman Old Style" w:hAnsi="Bookman Old Style"/>
          <w:bCs/>
        </w:rPr>
      </w:pPr>
    </w:p>
    <w:p w:rsidR="00EB3A6A" w:rsidRDefault="00EB3A6A" w:rsidP="004C488D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EB3A6A" w:rsidRDefault="00EB3A6A" w:rsidP="004C488D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EB3A6A" w:rsidRPr="006A6FA9" w:rsidRDefault="00EB3A6A" w:rsidP="004C488D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6A6FA9">
        <w:rPr>
          <w:rFonts w:ascii="Bookman Old Style" w:hAnsi="Bookman Old Style"/>
          <w:b/>
          <w:bCs/>
          <w:sz w:val="20"/>
          <w:szCs w:val="20"/>
        </w:rPr>
        <w:t>Il Dirigente scolastico</w:t>
      </w:r>
    </w:p>
    <w:p w:rsidR="00EB3A6A" w:rsidRPr="006A6FA9" w:rsidRDefault="00EB3A6A" w:rsidP="004C488D">
      <w:pPr>
        <w:pStyle w:val="Paragrafoelenco"/>
        <w:jc w:val="right"/>
        <w:rPr>
          <w:rFonts w:ascii="Bookman Old Style" w:hAnsi="Bookman Old Style"/>
          <w:sz w:val="20"/>
          <w:szCs w:val="20"/>
        </w:rPr>
      </w:pPr>
      <w:proofErr w:type="spellStart"/>
      <w:r w:rsidRPr="006A6FA9">
        <w:rPr>
          <w:rFonts w:ascii="Bookman Old Style" w:hAnsi="Bookman Old Style"/>
          <w:sz w:val="20"/>
          <w:szCs w:val="20"/>
        </w:rPr>
        <w:t>Prof.Arch.</w:t>
      </w:r>
      <w:proofErr w:type="spellEnd"/>
      <w:r w:rsidRPr="006A6FA9">
        <w:rPr>
          <w:rFonts w:ascii="Bookman Old Style" w:hAnsi="Bookman Old Style"/>
          <w:sz w:val="20"/>
          <w:szCs w:val="20"/>
        </w:rPr>
        <w:t xml:space="preserve"> Francesco Calabria</w:t>
      </w:r>
    </w:p>
    <w:p w:rsidR="00EB3A6A" w:rsidRPr="006A6FA9" w:rsidRDefault="00EB3A6A" w:rsidP="004C488D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EB3A6A" w:rsidRPr="00EF5894" w:rsidRDefault="00EB3A6A">
      <w:pPr>
        <w:rPr>
          <w:rFonts w:ascii="Bookman Old Style" w:hAnsi="Bookman Old Style"/>
        </w:rPr>
      </w:pPr>
    </w:p>
    <w:sectPr w:rsidR="00EB3A6A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92763"/>
    <w:multiLevelType w:val="hybridMultilevel"/>
    <w:tmpl w:val="54B61D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9B38D9"/>
    <w:multiLevelType w:val="hybridMultilevel"/>
    <w:tmpl w:val="441439E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2EF8"/>
    <w:rsid w:val="00001FD2"/>
    <w:rsid w:val="00074764"/>
    <w:rsid w:val="000D2376"/>
    <w:rsid w:val="000D7DF8"/>
    <w:rsid w:val="000D7F83"/>
    <w:rsid w:val="001365F4"/>
    <w:rsid w:val="001473E9"/>
    <w:rsid w:val="00164834"/>
    <w:rsid w:val="001D263E"/>
    <w:rsid w:val="001F457F"/>
    <w:rsid w:val="00203990"/>
    <w:rsid w:val="00227CCE"/>
    <w:rsid w:val="002669B5"/>
    <w:rsid w:val="002C01AA"/>
    <w:rsid w:val="002E7AAA"/>
    <w:rsid w:val="002F30B8"/>
    <w:rsid w:val="00382C51"/>
    <w:rsid w:val="00382F9C"/>
    <w:rsid w:val="003C399E"/>
    <w:rsid w:val="004015AF"/>
    <w:rsid w:val="004034FF"/>
    <w:rsid w:val="004646A1"/>
    <w:rsid w:val="00471127"/>
    <w:rsid w:val="004865DB"/>
    <w:rsid w:val="00492EF8"/>
    <w:rsid w:val="004B47DE"/>
    <w:rsid w:val="004C488D"/>
    <w:rsid w:val="00515A44"/>
    <w:rsid w:val="0055055A"/>
    <w:rsid w:val="0059474E"/>
    <w:rsid w:val="005F17CB"/>
    <w:rsid w:val="00663CAC"/>
    <w:rsid w:val="006A6FA9"/>
    <w:rsid w:val="006B1972"/>
    <w:rsid w:val="006F22FC"/>
    <w:rsid w:val="006F79B0"/>
    <w:rsid w:val="00706604"/>
    <w:rsid w:val="00741F52"/>
    <w:rsid w:val="00744593"/>
    <w:rsid w:val="007472D7"/>
    <w:rsid w:val="00767844"/>
    <w:rsid w:val="00791D42"/>
    <w:rsid w:val="007E1A24"/>
    <w:rsid w:val="0096652B"/>
    <w:rsid w:val="00983A55"/>
    <w:rsid w:val="0099568C"/>
    <w:rsid w:val="009F03F7"/>
    <w:rsid w:val="00A1437E"/>
    <w:rsid w:val="00A44E57"/>
    <w:rsid w:val="00A51991"/>
    <w:rsid w:val="00A621A1"/>
    <w:rsid w:val="00AB1557"/>
    <w:rsid w:val="00AD032D"/>
    <w:rsid w:val="00AD5BB0"/>
    <w:rsid w:val="00AF4AF8"/>
    <w:rsid w:val="00B47172"/>
    <w:rsid w:val="00B67D18"/>
    <w:rsid w:val="00BA00A8"/>
    <w:rsid w:val="00C40F70"/>
    <w:rsid w:val="00C5022E"/>
    <w:rsid w:val="00C776AC"/>
    <w:rsid w:val="00D0071C"/>
    <w:rsid w:val="00D05ABB"/>
    <w:rsid w:val="00D27C58"/>
    <w:rsid w:val="00D90589"/>
    <w:rsid w:val="00DA4D8D"/>
    <w:rsid w:val="00DC551A"/>
    <w:rsid w:val="00E10288"/>
    <w:rsid w:val="00EB3A6A"/>
    <w:rsid w:val="00EF5894"/>
    <w:rsid w:val="00F22B9D"/>
    <w:rsid w:val="00F60AD8"/>
    <w:rsid w:val="00F63EFC"/>
    <w:rsid w:val="00FC1705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dcterms:created xsi:type="dcterms:W3CDTF">2020-01-23T09:30:00Z</dcterms:created>
  <dcterms:modified xsi:type="dcterms:W3CDTF">2020-01-23T09:30:00Z</dcterms:modified>
</cp:coreProperties>
</file>